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B7E" w14:textId="77777777" w:rsidR="0073634B" w:rsidRDefault="004F2B36" w:rsidP="00710581">
      <w:pPr>
        <w:spacing w:before="100" w:beforeAutospacing="1" w:after="100" w:afterAutospacing="1"/>
        <w:contextualSpacing/>
        <w:jc w:val="center"/>
        <w:rPr>
          <w:rFonts w:ascii="Abadi MT Condensed Light" w:eastAsia="Times New Roman" w:hAnsi="Abadi MT Condensed Light" w:cs="Times New Roman"/>
          <w:i/>
          <w:iCs/>
        </w:rPr>
      </w:pPr>
      <w:r w:rsidRPr="004F2B36">
        <w:rPr>
          <w:rFonts w:ascii="Abadi MT Condensed Light" w:eastAsia="Times New Roman" w:hAnsi="Abadi MT Condensed Light" w:cs="Times New Roman"/>
          <w:b/>
          <w:bCs/>
        </w:rPr>
        <w:t>AFMS BULLETIN CONTEST SPECIFIC GUIDELINES</w:t>
      </w:r>
      <w:r w:rsidR="00093F51">
        <w:rPr>
          <w:rFonts w:ascii="Abadi MT Condensed Light" w:eastAsia="Times New Roman" w:hAnsi="Abadi MT Condensed Light" w:cs="Times New Roman"/>
          <w:b/>
          <w:bCs/>
        </w:rPr>
        <w:t xml:space="preserve"> – </w:t>
      </w:r>
      <w:r w:rsidR="0073634B" w:rsidRPr="000D449D">
        <w:rPr>
          <w:rFonts w:ascii="Abadi MT Condensed Light" w:eastAsia="Times New Roman" w:hAnsi="Abadi MT Condensed Light" w:cs="Times New Roman"/>
          <w:i/>
          <w:iCs/>
        </w:rPr>
        <w:t xml:space="preserve">Revised </w:t>
      </w:r>
      <w:r w:rsidR="0073634B">
        <w:rPr>
          <w:rFonts w:ascii="Abadi MT Condensed Light" w:eastAsia="Times New Roman" w:hAnsi="Abadi MT Condensed Light" w:cs="Times New Roman"/>
          <w:i/>
          <w:iCs/>
        </w:rPr>
        <w:t xml:space="preserve">7/30/2023 for contests beginning in </w:t>
      </w:r>
      <w:r w:rsidR="0073634B" w:rsidRPr="000D449D">
        <w:rPr>
          <w:rFonts w:ascii="Abadi MT Condensed Light" w:eastAsia="Times New Roman" w:hAnsi="Abadi MT Condensed Light" w:cs="Times New Roman"/>
          <w:i/>
          <w:iCs/>
        </w:rPr>
        <w:t>2024</w:t>
      </w:r>
    </w:p>
    <w:p w14:paraId="5B5C520C" w14:textId="6B1A553F" w:rsidR="004F2B36" w:rsidRPr="00710581" w:rsidRDefault="004F2B36" w:rsidP="00710581">
      <w:pPr>
        <w:spacing w:before="100" w:beforeAutospacing="1" w:after="100" w:afterAutospacing="1"/>
        <w:contextualSpacing/>
        <w:jc w:val="center"/>
        <w:rPr>
          <w:rFonts w:ascii="Abadi MT Condensed Light" w:eastAsia="Times New Roman" w:hAnsi="Abadi MT Condensed Light" w:cs="Times New Roman"/>
          <w:b/>
          <w:bCs/>
          <w:color w:val="FF0000"/>
        </w:rPr>
      </w:pPr>
      <w:r w:rsidRPr="004F2B36">
        <w:rPr>
          <w:rFonts w:ascii="Abadi MT Condensed Light" w:eastAsia="Times New Roman" w:hAnsi="Abadi MT Condensed Light" w:cs="Times New Roman"/>
          <w:b/>
          <w:bCs/>
          <w:color w:val="FF0000"/>
        </w:rPr>
        <w:t>ORIGINAL ADULT POETRY</w:t>
      </w:r>
    </w:p>
    <w:p w14:paraId="74DA8B61" w14:textId="77777777" w:rsidR="00710581" w:rsidRPr="004F2B36" w:rsidRDefault="00710581" w:rsidP="00710581">
      <w:pPr>
        <w:spacing w:before="100" w:beforeAutospacing="1" w:after="100" w:afterAutospacing="1"/>
        <w:contextualSpacing/>
        <w:jc w:val="center"/>
        <w:rPr>
          <w:rFonts w:ascii="Abadi MT Condensed Light" w:eastAsia="Times New Roman" w:hAnsi="Abadi MT Condensed Light" w:cs="Times New Roman"/>
        </w:rPr>
      </w:pPr>
    </w:p>
    <w:p w14:paraId="7FC46B40" w14:textId="77777777" w:rsidR="004F2B36" w:rsidRPr="004F2B36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  <w:color w:val="FF0000"/>
        </w:rPr>
        <w:t xml:space="preserve">1. Original Adult Poetry </w:t>
      </w:r>
      <w:r w:rsidRPr="004F2B36">
        <w:rPr>
          <w:rFonts w:ascii="Abadi MT Condensed Light" w:eastAsia="Times New Roman" w:hAnsi="Abadi MT Condensed Light" w:cs="Times New Roman"/>
          <w:b/>
          <w:bCs/>
          <w:color w:val="FF0000"/>
        </w:rPr>
        <w:t>AUTHORS</w:t>
      </w:r>
      <w:r w:rsidRPr="004F2B36">
        <w:rPr>
          <w:rFonts w:ascii="Abadi MT Condensed Light" w:eastAsia="Times New Roman" w:hAnsi="Abadi MT Condensed Light" w:cs="Times New Roman"/>
          <w:color w:val="FF0000"/>
        </w:rPr>
        <w:t xml:space="preserve">: </w:t>
      </w:r>
    </w:p>
    <w:p w14:paraId="12C8EFAB" w14:textId="77777777" w:rsidR="00AC099C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</w:rPr>
        <w:t>-must be an adult, 18 years of age or older</w:t>
      </w:r>
      <w:r w:rsidRPr="004F2B36">
        <w:rPr>
          <w:rFonts w:ascii="Abadi MT Condensed Light" w:eastAsia="Times New Roman" w:hAnsi="Abadi MT Condensed Light" w:cs="Times New Roman"/>
        </w:rPr>
        <w:br/>
        <w:t>-must be a member of the club that submitted the entry in the regional competition</w:t>
      </w:r>
    </w:p>
    <w:p w14:paraId="68F28BB8" w14:textId="181F4706" w:rsidR="00710581" w:rsidRPr="00AC099C" w:rsidRDefault="00AC099C" w:rsidP="00AC099C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 xml:space="preserve">-is </w:t>
      </w:r>
      <w:r w:rsidRPr="008B3C1A">
        <w:rPr>
          <w:rFonts w:ascii="Abadi MT Condensed Light" w:hAnsi="Abadi MT Condensed Light"/>
          <w:b/>
          <w:bCs/>
          <w:sz w:val="26"/>
          <w:szCs w:val="26"/>
          <w:u w:val="single"/>
        </w:rPr>
        <w:t>not</w:t>
      </w:r>
      <w:r>
        <w:rPr>
          <w:rFonts w:ascii="Abadi MT Condensed Light" w:hAnsi="Abadi MT Condensed Light"/>
          <w:sz w:val="26"/>
          <w:szCs w:val="26"/>
        </w:rPr>
        <w:t xml:space="preserve"> the current regional or AFMS BEAC (there is now a category specifically for BEACs)</w:t>
      </w:r>
      <w:r w:rsidR="004F2B36" w:rsidRPr="004F2B36">
        <w:rPr>
          <w:rFonts w:ascii="Abadi MT Condensed Light" w:eastAsia="Times New Roman" w:hAnsi="Abadi MT Condensed Light" w:cs="Times New Roman"/>
        </w:rPr>
        <w:t xml:space="preserve"> </w:t>
      </w:r>
    </w:p>
    <w:p w14:paraId="2D536EBC" w14:textId="141E4966" w:rsidR="004F2B36" w:rsidRPr="004F2B36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</w:rPr>
        <w:t>-may have only one AFMS submission per club per category per region</w:t>
      </w:r>
      <w:r w:rsidRPr="004F2B36">
        <w:rPr>
          <w:rFonts w:ascii="Abadi MT Condensed Light" w:eastAsia="Times New Roman" w:hAnsi="Abadi MT Condensed Light" w:cs="Times New Roman"/>
        </w:rPr>
        <w:br/>
        <w:t>-a 1</w:t>
      </w:r>
      <w:r w:rsidRPr="004F2B36">
        <w:rPr>
          <w:rFonts w:ascii="Abadi MT Condensed Light" w:eastAsia="Times New Roman" w:hAnsi="Abadi MT Condensed Light" w:cs="Times New Roman"/>
          <w:position w:val="12"/>
          <w:sz w:val="16"/>
          <w:szCs w:val="16"/>
        </w:rPr>
        <w:t xml:space="preserve">st </w:t>
      </w:r>
      <w:r w:rsidRPr="004F2B36">
        <w:rPr>
          <w:rFonts w:ascii="Abadi MT Condensed Light" w:eastAsia="Times New Roman" w:hAnsi="Abadi MT Condensed Light" w:cs="Times New Roman"/>
        </w:rPr>
        <w:t xml:space="preserve">place AFMS trophy winner is NOT eligible for AFMS in the same category for the </w:t>
      </w:r>
    </w:p>
    <w:p w14:paraId="74CBFF21" w14:textId="77777777" w:rsidR="004F2B36" w:rsidRPr="004F2B36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</w:rPr>
        <w:t xml:space="preserve">following 2 years </w:t>
      </w:r>
    </w:p>
    <w:p w14:paraId="53382782" w14:textId="77777777" w:rsidR="00710581" w:rsidRPr="00710581" w:rsidRDefault="00710581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  <w:color w:val="FF0000"/>
        </w:rPr>
      </w:pPr>
    </w:p>
    <w:p w14:paraId="51079737" w14:textId="01D13DB0" w:rsidR="004F2B36" w:rsidRPr="004F2B36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  <w:color w:val="FF0000"/>
        </w:rPr>
        <w:t xml:space="preserve">2. Original Adult Poetry: </w:t>
      </w:r>
    </w:p>
    <w:p w14:paraId="1AE030EA" w14:textId="7296488D" w:rsidR="00710581" w:rsidRPr="00710581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</w:rPr>
        <w:t>-is hobby-related</w:t>
      </w:r>
      <w:r w:rsidRPr="004F2B36">
        <w:rPr>
          <w:rFonts w:ascii="Abadi MT Condensed Light" w:eastAsia="Times New Roman" w:hAnsi="Abadi MT Condensed Light" w:cs="Times New Roman"/>
        </w:rPr>
        <w:br/>
        <w:t>-was written expressly for the club bulletin from which it was entered</w:t>
      </w:r>
      <w:r w:rsidRPr="004F2B36">
        <w:rPr>
          <w:rFonts w:ascii="Abadi MT Condensed Light" w:eastAsia="Times New Roman" w:hAnsi="Abadi MT Condensed Light" w:cs="Times New Roman"/>
        </w:rPr>
        <w:br/>
        <w:t>-was written for one bulletin and one region</w:t>
      </w:r>
      <w:r w:rsidRPr="004F2B36">
        <w:rPr>
          <w:rFonts w:ascii="Abadi MT Condensed Light" w:eastAsia="Times New Roman" w:hAnsi="Abadi MT Condensed Light" w:cs="Times New Roman"/>
        </w:rPr>
        <w:br/>
        <w:t xml:space="preserve">-was NOT written by the current regional </w:t>
      </w:r>
      <w:r w:rsidR="00AC099C">
        <w:rPr>
          <w:rFonts w:ascii="Abadi MT Condensed Light" w:eastAsia="Times New Roman" w:hAnsi="Abadi MT Condensed Light" w:cs="Times New Roman"/>
        </w:rPr>
        <w:t xml:space="preserve">or AFMS </w:t>
      </w:r>
      <w:r w:rsidRPr="004F2B36">
        <w:rPr>
          <w:rFonts w:ascii="Abadi MT Condensed Light" w:eastAsia="Times New Roman" w:hAnsi="Abadi MT Condensed Light" w:cs="Times New Roman"/>
        </w:rPr>
        <w:t>BEAC</w:t>
      </w:r>
      <w:r w:rsidRPr="004F2B36">
        <w:rPr>
          <w:rFonts w:ascii="Abadi MT Condensed Light" w:eastAsia="Times New Roman" w:hAnsi="Abadi MT Condensed Light" w:cs="Times New Roman"/>
        </w:rPr>
        <w:br/>
        <w:t>-was NOT written for a regional newsletter</w:t>
      </w:r>
      <w:r w:rsidRPr="004F2B36">
        <w:rPr>
          <w:rFonts w:ascii="Abadi MT Condensed Light" w:eastAsia="Times New Roman" w:hAnsi="Abadi MT Condensed Light" w:cs="Times New Roman"/>
        </w:rPr>
        <w:br/>
        <w:t>-has NOT been previously published in a magazine or company publication</w:t>
      </w:r>
      <w:r w:rsidRPr="004F2B36">
        <w:rPr>
          <w:rFonts w:ascii="Abadi MT Condensed Light" w:eastAsia="Times New Roman" w:hAnsi="Abadi MT Condensed Light" w:cs="Times New Roman"/>
        </w:rPr>
        <w:br/>
        <w:t xml:space="preserve">-has NOT been previously used for a display case, show handout, or class/seminar </w:t>
      </w:r>
    </w:p>
    <w:p w14:paraId="2B40E6FB" w14:textId="1A629CFE" w:rsidR="004F2B36" w:rsidRPr="004F2B36" w:rsidRDefault="004F2B36" w:rsidP="004F2B36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 w:rsidRPr="004F2B36">
        <w:rPr>
          <w:rFonts w:ascii="Abadi MT Condensed Light" w:eastAsia="Times New Roman" w:hAnsi="Abadi MT Condensed Light" w:cs="Times New Roman"/>
        </w:rPr>
        <w:t>-should not be copied verbatim from a source (plagiarism!)</w:t>
      </w:r>
      <w:r w:rsidRPr="004F2B36">
        <w:rPr>
          <w:rFonts w:ascii="Abadi MT Condensed Light" w:eastAsia="Times New Roman" w:hAnsi="Abadi MT Condensed Light" w:cs="Times New Roman"/>
        </w:rPr>
        <w:br/>
        <w:t xml:space="preserve">-will be judged in the following </w:t>
      </w:r>
      <w:r w:rsidR="00815819" w:rsidRPr="004F2B36">
        <w:rPr>
          <w:rFonts w:ascii="Abadi MT Condensed Light" w:eastAsia="Times New Roman" w:hAnsi="Abadi MT Condensed Light" w:cs="Times New Roman"/>
        </w:rPr>
        <w:t>areas:</w:t>
      </w:r>
      <w:r w:rsidRPr="004F2B36">
        <w:rPr>
          <w:rFonts w:ascii="Abadi MT Condensed Light" w:eastAsia="Times New Roman" w:hAnsi="Abadi MT Condensed Light" w:cs="Times New Roman"/>
        </w:rPr>
        <w:t xml:space="preserve"> </w:t>
      </w:r>
      <w:r w:rsidRPr="00815819">
        <w:rPr>
          <w:rFonts w:ascii="Abadi MT Condensed Light" w:eastAsia="Times New Roman" w:hAnsi="Abadi MT Condensed Light" w:cs="Times New Roman"/>
          <w:b/>
          <w:bCs/>
          <w:u w:val="single"/>
        </w:rPr>
        <w:t>BEAC or judge</w:t>
      </w:r>
      <w:r w:rsidRPr="004F2B36">
        <w:rPr>
          <w:rFonts w:ascii="Abadi MT Condensed Light" w:eastAsia="Times New Roman" w:hAnsi="Abadi MT Condensed Light" w:cs="Times New Roman"/>
          <w:b/>
          <w:bCs/>
        </w:rPr>
        <w:t xml:space="preserve"> will circle appropriate choices</w:t>
      </w:r>
      <w:r w:rsidR="00815819">
        <w:rPr>
          <w:rFonts w:ascii="Abadi MT Condensed Light" w:eastAsia="Times New Roman" w:hAnsi="Abadi MT Condensed Light" w:cs="Times New Roman"/>
          <w:b/>
          <w:bCs/>
        </w:rPr>
        <w:t xml:space="preserve"> under A, B, E, &amp; F</w:t>
      </w:r>
      <w:r w:rsidRPr="004F2B36">
        <w:rPr>
          <w:rFonts w:ascii="Abadi MT Condensed Light" w:eastAsia="Times New Roman" w:hAnsi="Abadi MT Condensed Light" w:cs="Times New Roman"/>
        </w:rPr>
        <w:t xml:space="preserve">: </w:t>
      </w:r>
    </w:p>
    <w:p w14:paraId="36CB7C38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>A. Appeal/Interest</w:t>
      </w:r>
      <w:r w:rsidRPr="004F2B36">
        <w:rPr>
          <w:rFonts w:ascii="Abadi MT Condensed Light" w:eastAsia="Times New Roman" w:hAnsi="Abadi MT Condensed Light" w:cs="Times New Roman"/>
        </w:rPr>
        <w:br/>
      </w: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1. General Audience </w:t>
      </w:r>
      <w:r w:rsidRPr="004F2B36">
        <w:rPr>
          <w:rFonts w:ascii="Abadi MT Condensed Light" w:eastAsia="Times New Roman" w:hAnsi="Abadi MT Condensed Light" w:cs="Times New Roman"/>
          <w:b/>
          <w:bCs/>
        </w:rPr>
        <w:t xml:space="preserve">OR </w:t>
      </w:r>
    </w:p>
    <w:p w14:paraId="37694011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2. Specialized Audience </w:t>
      </w:r>
    </w:p>
    <w:p w14:paraId="5BCBB034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</w:p>
    <w:p w14:paraId="3033A78A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B. Meter Rhythm </w:t>
      </w:r>
    </w:p>
    <w:p w14:paraId="48AF1B25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1. Open Verse (unrhymed) </w:t>
      </w:r>
      <w:r w:rsidRPr="004F2B36">
        <w:rPr>
          <w:rFonts w:ascii="Abadi MT Condensed Light" w:eastAsia="Times New Roman" w:hAnsi="Abadi MT Condensed Light" w:cs="Times New Roman"/>
          <w:b/>
          <w:bCs/>
        </w:rPr>
        <w:t xml:space="preserve">OR </w:t>
      </w:r>
    </w:p>
    <w:p w14:paraId="00B13542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>2. Rhyming</w:t>
      </w:r>
      <w:r w:rsidRPr="004F2B36">
        <w:rPr>
          <w:rFonts w:ascii="Abadi MT Condensed Light" w:eastAsia="Times New Roman" w:hAnsi="Abadi MT Condensed Light" w:cs="Times New Roman"/>
        </w:rPr>
        <w:br/>
      </w:r>
    </w:p>
    <w:p w14:paraId="2954DE26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>C. Originality of subject matter and/or Approach</w:t>
      </w:r>
      <w:r w:rsidRPr="004F2B36">
        <w:rPr>
          <w:rFonts w:ascii="Abadi MT Condensed Light" w:eastAsia="Times New Roman" w:hAnsi="Abadi MT Condensed Light" w:cs="Times New Roman"/>
        </w:rPr>
        <w:br/>
      </w:r>
    </w:p>
    <w:p w14:paraId="37DB21FC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D. No apparent copyright violations </w:t>
      </w:r>
    </w:p>
    <w:p w14:paraId="6CB39F24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</w:p>
    <w:p w14:paraId="41ED2176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E. Clarity &amp; Appropriateness </w:t>
      </w:r>
    </w:p>
    <w:p w14:paraId="41298F99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1. Serious topic or purpose </w:t>
      </w:r>
      <w:r w:rsidRPr="004F2B36">
        <w:rPr>
          <w:rFonts w:ascii="Abadi MT Condensed Light" w:eastAsia="Times New Roman" w:hAnsi="Abadi MT Condensed Light" w:cs="Times New Roman"/>
          <w:b/>
          <w:bCs/>
        </w:rPr>
        <w:t xml:space="preserve">OR </w:t>
      </w:r>
    </w:p>
    <w:p w14:paraId="7276B15A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>2. “Just for fun”</w:t>
      </w:r>
      <w:r w:rsidRPr="004F2B36">
        <w:rPr>
          <w:rFonts w:ascii="Abadi MT Condensed Light" w:eastAsia="Times New Roman" w:hAnsi="Abadi MT Condensed Light" w:cs="Times New Roman"/>
        </w:rPr>
        <w:br/>
      </w:r>
    </w:p>
    <w:p w14:paraId="4E7EC28E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F. Suitability of verse style for subject </w:t>
      </w:r>
    </w:p>
    <w:p w14:paraId="6FFA9AF9" w14:textId="77777777" w:rsidR="00815819" w:rsidRPr="0046232E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  <w:b/>
          <w:bCs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1. Hai-ku </w:t>
      </w:r>
      <w:r>
        <w:rPr>
          <w:rFonts w:ascii="Abadi MT Condensed Light" w:eastAsia="Times New Roman" w:hAnsi="Abadi MT Condensed Light" w:cs="Times New Roman"/>
          <w:b/>
          <w:bCs/>
        </w:rPr>
        <w:t>or</w:t>
      </w:r>
    </w:p>
    <w:p w14:paraId="7C18370B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  <w:t xml:space="preserve">    </w:t>
      </w:r>
      <w:r w:rsidRPr="004F2B36">
        <w:rPr>
          <w:rFonts w:ascii="Abadi MT Condensed Light" w:eastAsia="Times New Roman" w:hAnsi="Abadi MT Condensed Light" w:cs="Times New Roman"/>
        </w:rPr>
        <w:t xml:space="preserve">Limerick </w:t>
      </w:r>
      <w:r>
        <w:rPr>
          <w:rFonts w:ascii="Abadi MT Condensed Light" w:eastAsia="Times New Roman" w:hAnsi="Abadi MT Condensed Light" w:cs="Times New Roman"/>
          <w:b/>
          <w:bCs/>
        </w:rPr>
        <w:t>or</w:t>
      </w:r>
    </w:p>
    <w:p w14:paraId="4804931D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  <w:t xml:space="preserve">    </w:t>
      </w:r>
      <w:r w:rsidRPr="004F2B36">
        <w:rPr>
          <w:rFonts w:ascii="Abadi MT Condensed Light" w:eastAsia="Times New Roman" w:hAnsi="Abadi MT Condensed Light" w:cs="Times New Roman"/>
        </w:rPr>
        <w:t xml:space="preserve">Short stanza </w:t>
      </w:r>
      <w:r>
        <w:rPr>
          <w:rFonts w:ascii="Abadi MT Condensed Light" w:eastAsia="Times New Roman" w:hAnsi="Abadi MT Condensed Light" w:cs="Times New Roman"/>
          <w:b/>
          <w:bCs/>
        </w:rPr>
        <w:t>or</w:t>
      </w:r>
    </w:p>
    <w:p w14:paraId="728C8B96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  <w:t xml:space="preserve">    </w:t>
      </w:r>
      <w:r w:rsidRPr="004F2B36">
        <w:rPr>
          <w:rFonts w:ascii="Abadi MT Condensed Light" w:eastAsia="Times New Roman" w:hAnsi="Abadi MT Condensed Light" w:cs="Times New Roman"/>
        </w:rPr>
        <w:t xml:space="preserve">Acrostic Poem </w:t>
      </w:r>
    </w:p>
    <w:p w14:paraId="14D3E159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  <w:b/>
          <w:bCs/>
        </w:rPr>
      </w:pP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  <w:b/>
          <w:bCs/>
        </w:rPr>
        <w:t xml:space="preserve">OR </w:t>
      </w:r>
    </w:p>
    <w:p w14:paraId="1F78BD5E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  <w:b/>
          <w:bCs/>
        </w:rPr>
        <w:tab/>
      </w:r>
      <w:r>
        <w:rPr>
          <w:rFonts w:ascii="Abadi MT Condensed Light" w:eastAsia="Times New Roman" w:hAnsi="Abadi MT Condensed Light" w:cs="Times New Roman"/>
          <w:b/>
          <w:bCs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2. Long stanza </w:t>
      </w:r>
    </w:p>
    <w:p w14:paraId="7605952A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</w:p>
    <w:p w14:paraId="4F385A2D" w14:textId="77777777" w:rsidR="00815819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>G. Spelling &amp; Grammar appropriate</w:t>
      </w:r>
      <w:r w:rsidRPr="004F2B36">
        <w:rPr>
          <w:rFonts w:ascii="Abadi MT Condensed Light" w:eastAsia="Times New Roman" w:hAnsi="Abadi MT Condensed Light" w:cs="Times New Roman"/>
        </w:rPr>
        <w:br/>
      </w:r>
    </w:p>
    <w:p w14:paraId="3FE85C2B" w14:textId="77777777" w:rsidR="00815819" w:rsidRPr="004F2B36" w:rsidRDefault="00815819" w:rsidP="00815819">
      <w:pPr>
        <w:spacing w:before="100" w:beforeAutospacing="1" w:after="100" w:afterAutospacing="1"/>
        <w:contextualSpacing/>
        <w:rPr>
          <w:rFonts w:ascii="Abadi MT Condensed Light" w:eastAsia="Times New Roman" w:hAnsi="Abadi MT Condensed Light" w:cs="Times New Roman"/>
        </w:rPr>
      </w:pPr>
      <w:r>
        <w:rPr>
          <w:rFonts w:ascii="Abadi MT Condensed Light" w:eastAsia="Times New Roman" w:hAnsi="Abadi MT Condensed Light" w:cs="Times New Roman"/>
        </w:rPr>
        <w:tab/>
      </w:r>
      <w:r w:rsidRPr="004F2B36">
        <w:rPr>
          <w:rFonts w:ascii="Abadi MT Condensed Light" w:eastAsia="Times New Roman" w:hAnsi="Abadi MT Condensed Light" w:cs="Times New Roman"/>
        </w:rPr>
        <w:t xml:space="preserve">H. Title appropriate; Author identified </w:t>
      </w:r>
    </w:p>
    <w:p w14:paraId="5024C612" w14:textId="77777777" w:rsidR="00815819" w:rsidRPr="00EC4E8D" w:rsidRDefault="00815819" w:rsidP="00815819">
      <w:pPr>
        <w:contextualSpacing/>
        <w:rPr>
          <w:rFonts w:ascii="Abadi MT Condensed Light" w:hAnsi="Abadi MT Condensed Light"/>
          <w:sz w:val="32"/>
          <w:szCs w:val="32"/>
        </w:rPr>
      </w:pPr>
    </w:p>
    <w:p w14:paraId="208AD45C" w14:textId="77777777" w:rsidR="00257B2C" w:rsidRPr="00710581" w:rsidRDefault="00257B2C" w:rsidP="00815819">
      <w:pPr>
        <w:spacing w:before="100" w:beforeAutospacing="1" w:after="100" w:afterAutospacing="1"/>
        <w:contextualSpacing/>
        <w:rPr>
          <w:rFonts w:ascii="Abadi MT Condensed Light" w:hAnsi="Abadi MT Condensed Light"/>
          <w:sz w:val="32"/>
          <w:szCs w:val="32"/>
        </w:rPr>
      </w:pPr>
    </w:p>
    <w:sectPr w:rsidR="00257B2C" w:rsidRPr="00710581" w:rsidSect="00257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C"/>
    <w:rsid w:val="00093F51"/>
    <w:rsid w:val="00257B2C"/>
    <w:rsid w:val="004F2B36"/>
    <w:rsid w:val="00710581"/>
    <w:rsid w:val="0073634B"/>
    <w:rsid w:val="007F7FF1"/>
    <w:rsid w:val="00815819"/>
    <w:rsid w:val="00A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08D39"/>
  <w15:chartTrackingRefBased/>
  <w15:docId w15:val="{79EC3984-4ABF-4F45-91A5-0784429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1421</Characters>
  <Application>Microsoft Office Word</Application>
  <DocSecurity>0</DocSecurity>
  <Lines>109</Lines>
  <Paragraphs>72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2</cp:revision>
  <cp:lastPrinted>2023-08-01T02:56:00Z</cp:lastPrinted>
  <dcterms:created xsi:type="dcterms:W3CDTF">2023-08-01T02:57:00Z</dcterms:created>
  <dcterms:modified xsi:type="dcterms:W3CDTF">2023-08-01T02:57:00Z</dcterms:modified>
</cp:coreProperties>
</file>